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76" w:rsidRPr="005B4310" w:rsidRDefault="00982676" w:rsidP="0098267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</w:t>
      </w:r>
      <w:r w:rsidR="006113D0">
        <w:rPr>
          <w:rFonts w:ascii="Arial" w:hAnsi="Arial" w:cs="Arial"/>
          <w:b/>
          <w:sz w:val="28"/>
          <w:szCs w:val="28"/>
          <w:u w:val="single"/>
        </w:rPr>
        <w:t xml:space="preserve">DE </w:t>
      </w:r>
      <w:r w:rsidR="00E75A3F">
        <w:rPr>
          <w:rFonts w:ascii="Arial" w:hAnsi="Arial" w:cs="Arial"/>
          <w:b/>
          <w:sz w:val="28"/>
          <w:szCs w:val="28"/>
          <w:u w:val="single"/>
        </w:rPr>
        <w:t>TWEEDE WERELDOORLOG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="006113D0">
        <w:rPr>
          <w:rFonts w:ascii="Arial" w:hAnsi="Arial" w:cs="Arial"/>
          <w:b/>
          <w:i/>
          <w:sz w:val="28"/>
          <w:szCs w:val="28"/>
        </w:rPr>
        <w:t xml:space="preserve">De </w:t>
      </w:r>
      <w:r w:rsidR="00E75A3F">
        <w:rPr>
          <w:rFonts w:ascii="Arial" w:hAnsi="Arial" w:cs="Arial"/>
          <w:b/>
          <w:i/>
          <w:sz w:val="28"/>
          <w:szCs w:val="28"/>
        </w:rPr>
        <w:t>Tweede Wereldoorlog</w:t>
      </w:r>
      <w:bookmarkStart w:id="0" w:name="_GoBack"/>
      <w:bookmarkEnd w:id="0"/>
      <w:r w:rsidR="0006500A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F05BF8" w:rsidRDefault="00F05BF8" w:rsidP="00F05BF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tijdvak speelt dit onderwerp zich af? Noem ook de jaartallen die bij dat tijdvak horen.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82"/>
      </w:tblGrid>
      <w:tr w:rsidR="00F05BF8" w:rsidTr="00A21CFA">
        <w:trPr>
          <w:trHeight w:val="715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 van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05BF8" w:rsidTr="00A21CFA">
        <w:trPr>
          <w:trHeight w:val="684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welk jaar tot welk jaar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940D96" w:rsidRDefault="00F05BF8" w:rsidP="00F05BF8">
      <w:pPr>
        <w:spacing w:line="240" w:lineRule="auto"/>
        <w:rPr>
          <w:rFonts w:ascii="Arial" w:hAnsi="Arial" w:cs="Arial"/>
          <w:sz w:val="24"/>
          <w:szCs w:val="24"/>
        </w:rPr>
      </w:pPr>
    </w:p>
    <w:p w:rsidR="001E549A" w:rsidRDefault="00032C74" w:rsidP="001E549A">
      <w:pPr>
        <w:pStyle w:val="Lijstalinea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was de aanleiding van de Tweede Wereldoorlog?</w:t>
      </w:r>
    </w:p>
    <w:p w:rsidR="00032C74" w:rsidRPr="00032C74" w:rsidRDefault="00E75A3F" w:rsidP="001E549A">
      <w:pPr>
        <w:spacing w:line="36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E549A" w:rsidRDefault="00032C74" w:rsidP="001E549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Wanneer begon de Tweede Wereldoorlog en waarmee?</w:t>
      </w:r>
    </w:p>
    <w:p w:rsidR="001E549A" w:rsidRPr="001E549A" w:rsidRDefault="00E75A3F" w:rsidP="001E549A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E549A" w:rsidRDefault="00032C74" w:rsidP="001E549A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twee landen waren bondgenoten van Duitsland in de Tweede Wereldoorlog</w:t>
      </w:r>
      <w:r w:rsidR="005F7B77">
        <w:rPr>
          <w:rFonts w:ascii="Arial" w:hAnsi="Arial" w:cs="Arial"/>
          <w:sz w:val="24"/>
          <w:szCs w:val="24"/>
        </w:rPr>
        <w:t>?</w:t>
      </w:r>
    </w:p>
    <w:p w:rsidR="001E549A" w:rsidRDefault="00E75A3F" w:rsidP="001E549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B6542D" w:rsidRDefault="00045865" w:rsidP="001E549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032C74" w:rsidRDefault="00032C74" w:rsidP="00032C7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welke gebeurtenis gaat de Verenigde Staten meedoen aan de Tweede Wereldoorlog</w:t>
      </w:r>
      <w:r>
        <w:rPr>
          <w:rFonts w:ascii="Arial" w:hAnsi="Arial" w:cs="Arial"/>
          <w:sz w:val="24"/>
          <w:szCs w:val="24"/>
        </w:rPr>
        <w:t>?</w:t>
      </w:r>
    </w:p>
    <w:p w:rsidR="00032C74" w:rsidRDefault="00E75A3F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B6542D" w:rsidRDefault="00045865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032C74" w:rsidRDefault="00032C74" w:rsidP="00032C7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was de eerste grote nederlaag van Duitsland in</w:t>
      </w:r>
      <w:r>
        <w:rPr>
          <w:rFonts w:ascii="Arial" w:hAnsi="Arial" w:cs="Arial"/>
          <w:sz w:val="24"/>
          <w:szCs w:val="24"/>
        </w:rPr>
        <w:t xml:space="preserve"> de Tweede Wereldoorlog?</w:t>
      </w:r>
    </w:p>
    <w:p w:rsidR="00032C74" w:rsidRDefault="00E75A3F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B6542D" w:rsidRDefault="00045865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045865" w:rsidRDefault="00045865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de grote tegenaanval van de geallieerden en wanneer was dit</w:t>
      </w:r>
      <w:r>
        <w:rPr>
          <w:rFonts w:ascii="Arial" w:hAnsi="Arial" w:cs="Arial"/>
          <w:sz w:val="24"/>
          <w:szCs w:val="24"/>
        </w:rPr>
        <w:t>?</w:t>
      </w:r>
    </w:p>
    <w:p w:rsidR="00045865" w:rsidRDefault="00E75A3F" w:rsidP="0004586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B6542D" w:rsidRDefault="00045865" w:rsidP="0004586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045865" w:rsidRDefault="00045865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was </w:t>
      </w:r>
      <w:r>
        <w:rPr>
          <w:rFonts w:ascii="Arial" w:hAnsi="Arial" w:cs="Arial"/>
          <w:sz w:val="24"/>
          <w:szCs w:val="24"/>
        </w:rPr>
        <w:t>een gevolg van deze aanval voor</w:t>
      </w:r>
      <w:r>
        <w:rPr>
          <w:rFonts w:ascii="Arial" w:hAnsi="Arial" w:cs="Arial"/>
          <w:sz w:val="24"/>
          <w:szCs w:val="24"/>
        </w:rPr>
        <w:t xml:space="preserve"> de Tweede Wereldoorlog?</w:t>
      </w:r>
    </w:p>
    <w:p w:rsidR="00045865" w:rsidRPr="00B6542D" w:rsidRDefault="00E75A3F" w:rsidP="0004586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7E0BE9" w:rsidRDefault="00045865" w:rsidP="00045865">
      <w:pPr>
        <w:spacing w:line="240" w:lineRule="auto"/>
        <w:rPr>
          <w:rFonts w:ascii="Arial" w:hAnsi="Arial" w:cs="Arial"/>
          <w:sz w:val="24"/>
          <w:szCs w:val="24"/>
        </w:rPr>
      </w:pPr>
    </w:p>
    <w:p w:rsidR="00045865" w:rsidRDefault="00045865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Wat </w:t>
      </w:r>
      <w:r>
        <w:rPr>
          <w:rFonts w:ascii="Arial" w:hAnsi="Arial" w:cs="Arial"/>
          <w:sz w:val="24"/>
          <w:szCs w:val="24"/>
        </w:rPr>
        <w:t xml:space="preserve">betekent </w:t>
      </w:r>
      <w:r w:rsidRPr="00045865">
        <w:rPr>
          <w:rFonts w:ascii="Arial" w:hAnsi="Arial" w:cs="Arial"/>
          <w:sz w:val="24"/>
          <w:szCs w:val="24"/>
          <w:u w:val="single"/>
        </w:rPr>
        <w:t>capituleren</w:t>
      </w:r>
      <w:r>
        <w:rPr>
          <w:rFonts w:ascii="Arial" w:hAnsi="Arial" w:cs="Arial"/>
          <w:sz w:val="24"/>
          <w:szCs w:val="24"/>
        </w:rPr>
        <w:t>?</w:t>
      </w:r>
    </w:p>
    <w:p w:rsidR="00045865" w:rsidRPr="00B6542D" w:rsidRDefault="00E75A3F" w:rsidP="0004586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Default="00045865" w:rsidP="00045865">
      <w:pPr>
        <w:spacing w:line="240" w:lineRule="auto"/>
        <w:rPr>
          <w:rFonts w:ascii="Arial" w:hAnsi="Arial" w:cs="Arial"/>
          <w:sz w:val="24"/>
          <w:szCs w:val="24"/>
        </w:rPr>
      </w:pPr>
    </w:p>
    <w:p w:rsidR="00045865" w:rsidRDefault="00045865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Duitsland en Italië hebben gecapituleerd in mei 1945. Was de Tweede Wereldoorlog voorbij?</w:t>
      </w:r>
    </w:p>
    <w:p w:rsidR="00045865" w:rsidRPr="00B6542D" w:rsidRDefault="00E75A3F" w:rsidP="0004586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7E0BE9" w:rsidRDefault="00045865" w:rsidP="00045865">
      <w:pPr>
        <w:spacing w:line="240" w:lineRule="auto"/>
        <w:rPr>
          <w:rFonts w:ascii="Arial" w:hAnsi="Arial" w:cs="Arial"/>
          <w:sz w:val="24"/>
          <w:szCs w:val="24"/>
        </w:rPr>
      </w:pPr>
    </w:p>
    <w:p w:rsidR="00045865" w:rsidRDefault="00045865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hebben de Amerikanen ervoor gezorgd, dat Japan ook capituleerde</w:t>
      </w:r>
      <w:r>
        <w:rPr>
          <w:rFonts w:ascii="Arial" w:hAnsi="Arial" w:cs="Arial"/>
          <w:sz w:val="24"/>
          <w:szCs w:val="24"/>
        </w:rPr>
        <w:t>?</w:t>
      </w:r>
    </w:p>
    <w:p w:rsidR="00045865" w:rsidRPr="00B6542D" w:rsidRDefault="00E75A3F" w:rsidP="0004586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7E0BE9" w:rsidRDefault="00045865" w:rsidP="00045865">
      <w:pPr>
        <w:spacing w:line="240" w:lineRule="auto"/>
        <w:rPr>
          <w:rFonts w:ascii="Arial" w:hAnsi="Arial" w:cs="Arial"/>
          <w:sz w:val="24"/>
          <w:szCs w:val="24"/>
        </w:rPr>
      </w:pPr>
    </w:p>
    <w:p w:rsidR="00045865" w:rsidRDefault="00045865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welk jaar tot welk jaar duurde</w:t>
      </w:r>
      <w:r>
        <w:rPr>
          <w:rFonts w:ascii="Arial" w:hAnsi="Arial" w:cs="Arial"/>
          <w:sz w:val="24"/>
          <w:szCs w:val="24"/>
        </w:rPr>
        <w:t xml:space="preserve"> de Tweede Wereldoorlog </w:t>
      </w:r>
      <w:r>
        <w:rPr>
          <w:rFonts w:ascii="Arial" w:hAnsi="Arial" w:cs="Arial"/>
          <w:sz w:val="24"/>
          <w:szCs w:val="24"/>
        </w:rPr>
        <w:t>dus</w:t>
      </w:r>
      <w:r>
        <w:rPr>
          <w:rFonts w:ascii="Arial" w:hAnsi="Arial" w:cs="Arial"/>
          <w:sz w:val="24"/>
          <w:szCs w:val="24"/>
        </w:rPr>
        <w:t>?</w:t>
      </w:r>
    </w:p>
    <w:p w:rsidR="006F4375" w:rsidRDefault="00E75A3F" w:rsidP="00CC0402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Default="00045865" w:rsidP="00CC0402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544BE0" w:rsidRDefault="00544BE0" w:rsidP="00544BE0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de tabel op de volgende pagina in.</w:t>
      </w:r>
    </w:p>
    <w:p w:rsidR="00544BE0" w:rsidRDefault="00544BE0" w:rsidP="00CC0402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D54FD" w:rsidRDefault="004D54F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:rsidR="004D54FD" w:rsidRPr="004D54FD" w:rsidRDefault="004D54FD" w:rsidP="004D54FD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lastRenderedPageBreak/>
        <w:t>Zet de onderstaande gebeurtenissen in de linker kolom van de tabel in de juiste chronologische volgorde. Begin natuurlijk met de oudste.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 xml:space="preserve">Aanval op Pearl </w:t>
      </w:r>
      <w:proofErr w:type="spellStart"/>
      <w:r w:rsidRPr="004D54FD">
        <w:rPr>
          <w:rFonts w:ascii="Arial" w:hAnsi="Arial" w:cs="Arial"/>
          <w:sz w:val="24"/>
          <w:szCs w:val="24"/>
        </w:rPr>
        <w:t>Harbor</w:t>
      </w:r>
      <w:proofErr w:type="spellEnd"/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Atoombommen op Japan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D-Day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Duitsland bezet West-Europa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Duitsland capituleert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Inval in Polen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Japan capituleert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Poolse aanval op Gleiwitz</w:t>
      </w:r>
    </w:p>
    <w:p w:rsidR="004D54FD" w:rsidRPr="004D54FD" w:rsidRDefault="004D54FD" w:rsidP="004D54FD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54FD">
        <w:rPr>
          <w:rFonts w:ascii="Arial" w:hAnsi="Arial" w:cs="Arial"/>
          <w:sz w:val="24"/>
          <w:szCs w:val="24"/>
        </w:rPr>
        <w:t>Slag om Stalingrad</w:t>
      </w:r>
    </w:p>
    <w:p w:rsidR="00045865" w:rsidRDefault="00045865" w:rsidP="00CC0402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41"/>
      </w:tblGrid>
      <w:tr w:rsidR="00045865" w:rsidTr="004D54FD">
        <w:trPr>
          <w:trHeight w:val="715"/>
        </w:trPr>
        <w:tc>
          <w:tcPr>
            <w:tcW w:w="3397" w:type="dxa"/>
            <w:vAlign w:val="center"/>
          </w:tcPr>
          <w:p w:rsidR="00045865" w:rsidRPr="00544BE0" w:rsidRDefault="00045865" w:rsidP="007B14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1" w:name="_Hlk7253864"/>
          </w:p>
        </w:tc>
        <w:tc>
          <w:tcPr>
            <w:tcW w:w="5641" w:type="dxa"/>
            <w:vAlign w:val="center"/>
          </w:tcPr>
          <w:p w:rsidR="00045865" w:rsidRPr="00940D96" w:rsidRDefault="00045865" w:rsidP="007B14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D54FD" w:rsidTr="004D54FD">
        <w:trPr>
          <w:trHeight w:val="684"/>
        </w:trPr>
        <w:tc>
          <w:tcPr>
            <w:tcW w:w="3397" w:type="dxa"/>
            <w:vAlign w:val="center"/>
          </w:tcPr>
          <w:p w:rsidR="004D54FD" w:rsidRPr="00544BE0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4D54FD" w:rsidRPr="00940D96" w:rsidRDefault="004D54FD" w:rsidP="004D54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bookmarkEnd w:id="1"/>
    </w:tbl>
    <w:p w:rsidR="004D54FD" w:rsidRDefault="004D54FD" w:rsidP="004D54FD">
      <w:pPr>
        <w:spacing w:line="240" w:lineRule="auto"/>
        <w:rPr>
          <w:rFonts w:ascii="Arial" w:hAnsi="Arial" w:cs="Arial"/>
          <w:sz w:val="24"/>
          <w:szCs w:val="24"/>
        </w:rPr>
      </w:pPr>
    </w:p>
    <w:p w:rsidR="004D54FD" w:rsidRPr="004D54FD" w:rsidRDefault="004D54FD" w:rsidP="004D54FD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Noteer nu de onderstaande omschrijvingen in de rechter</w:t>
      </w:r>
      <w:r w:rsidRPr="004D54FD">
        <w:rPr>
          <w:rFonts w:ascii="Arial" w:hAnsi="Arial" w:cs="Arial"/>
          <w:sz w:val="24"/>
          <w:szCs w:val="24"/>
        </w:rPr>
        <w:t>kolom van de tabel.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Begin van de Tweede Wereldoorlog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</w:t>
      </w:r>
      <w:r w:rsidRPr="00544BE0">
        <w:rPr>
          <w:rFonts w:ascii="Arial" w:hAnsi="Arial" w:cs="Arial"/>
          <w:sz w:val="24"/>
          <w:szCs w:val="24"/>
        </w:rPr>
        <w:t>anleiding van de Tweede Wereldoorlog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De geallieerden beginnen Europa te bevrijden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De VS doen mee aan de oorlog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Eerste deel van de Tweede Wereldoorlog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Eerste nederlaag van de Duitsers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Einde van de Tweede Wereldoorlog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Einde van de Tweede Wereldoorlog in Europa</w:t>
      </w:r>
    </w:p>
    <w:p w:rsidR="00544BE0" w:rsidRPr="00544BE0" w:rsidRDefault="00544BE0" w:rsidP="00544BE0">
      <w:pPr>
        <w:pStyle w:val="Lijstalinea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44BE0">
        <w:rPr>
          <w:rFonts w:ascii="Arial" w:hAnsi="Arial" w:cs="Arial"/>
          <w:sz w:val="24"/>
          <w:szCs w:val="24"/>
        </w:rPr>
        <w:t>Japan is bijna verslagen</w:t>
      </w:r>
    </w:p>
    <w:sectPr w:rsidR="00544BE0" w:rsidRPr="0054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1FE8"/>
    <w:multiLevelType w:val="hybridMultilevel"/>
    <w:tmpl w:val="7076DD1E"/>
    <w:lvl w:ilvl="0" w:tplc="1F8CBF1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219"/>
    <w:multiLevelType w:val="hybridMultilevel"/>
    <w:tmpl w:val="4ED013C6"/>
    <w:lvl w:ilvl="0" w:tplc="ED42972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F2CBC"/>
    <w:multiLevelType w:val="hybridMultilevel"/>
    <w:tmpl w:val="176026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E73AC7"/>
    <w:multiLevelType w:val="hybridMultilevel"/>
    <w:tmpl w:val="FA8A0B34"/>
    <w:lvl w:ilvl="0" w:tplc="EDD4965E">
      <w:start w:val="19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5F"/>
    <w:rsid w:val="00005AED"/>
    <w:rsid w:val="00032C74"/>
    <w:rsid w:val="00042D88"/>
    <w:rsid w:val="00045865"/>
    <w:rsid w:val="0006500A"/>
    <w:rsid w:val="00083B23"/>
    <w:rsid w:val="0009337D"/>
    <w:rsid w:val="000937D9"/>
    <w:rsid w:val="00097E17"/>
    <w:rsid w:val="000E73E7"/>
    <w:rsid w:val="0010010C"/>
    <w:rsid w:val="00173860"/>
    <w:rsid w:val="0019182E"/>
    <w:rsid w:val="001B3129"/>
    <w:rsid w:val="001E549A"/>
    <w:rsid w:val="002068E3"/>
    <w:rsid w:val="00231CF7"/>
    <w:rsid w:val="00241F4E"/>
    <w:rsid w:val="00257979"/>
    <w:rsid w:val="002C5AB7"/>
    <w:rsid w:val="002D5057"/>
    <w:rsid w:val="003327FC"/>
    <w:rsid w:val="00361809"/>
    <w:rsid w:val="003B7EF2"/>
    <w:rsid w:val="003D69E2"/>
    <w:rsid w:val="003F1BF8"/>
    <w:rsid w:val="00413513"/>
    <w:rsid w:val="004624AC"/>
    <w:rsid w:val="004A164D"/>
    <w:rsid w:val="004D54FD"/>
    <w:rsid w:val="004E085D"/>
    <w:rsid w:val="004F7721"/>
    <w:rsid w:val="00532917"/>
    <w:rsid w:val="00544BE0"/>
    <w:rsid w:val="005B4310"/>
    <w:rsid w:val="005C1C9E"/>
    <w:rsid w:val="005F272B"/>
    <w:rsid w:val="005F7B77"/>
    <w:rsid w:val="006113D0"/>
    <w:rsid w:val="00634DB6"/>
    <w:rsid w:val="006B46A0"/>
    <w:rsid w:val="006E3B03"/>
    <w:rsid w:val="006F4375"/>
    <w:rsid w:val="00730C44"/>
    <w:rsid w:val="007874B3"/>
    <w:rsid w:val="007B40C0"/>
    <w:rsid w:val="007C3ED2"/>
    <w:rsid w:val="007D0D10"/>
    <w:rsid w:val="007E0BE9"/>
    <w:rsid w:val="0080584F"/>
    <w:rsid w:val="00845F32"/>
    <w:rsid w:val="008A7F25"/>
    <w:rsid w:val="00940D96"/>
    <w:rsid w:val="00944E4F"/>
    <w:rsid w:val="00965471"/>
    <w:rsid w:val="00982676"/>
    <w:rsid w:val="009D6915"/>
    <w:rsid w:val="009D6C5F"/>
    <w:rsid w:val="009E367E"/>
    <w:rsid w:val="00A30A7E"/>
    <w:rsid w:val="00A3301E"/>
    <w:rsid w:val="00AC440A"/>
    <w:rsid w:val="00B118C5"/>
    <w:rsid w:val="00B354F7"/>
    <w:rsid w:val="00B61DB0"/>
    <w:rsid w:val="00B6542D"/>
    <w:rsid w:val="00B72DA1"/>
    <w:rsid w:val="00B960A9"/>
    <w:rsid w:val="00BC7E7F"/>
    <w:rsid w:val="00C441CA"/>
    <w:rsid w:val="00C73B20"/>
    <w:rsid w:val="00C82917"/>
    <w:rsid w:val="00CC0402"/>
    <w:rsid w:val="00D97DFC"/>
    <w:rsid w:val="00DE081F"/>
    <w:rsid w:val="00DE252F"/>
    <w:rsid w:val="00DE47BB"/>
    <w:rsid w:val="00E205AF"/>
    <w:rsid w:val="00E63F91"/>
    <w:rsid w:val="00E75A3F"/>
    <w:rsid w:val="00EB70F7"/>
    <w:rsid w:val="00EF18F4"/>
    <w:rsid w:val="00F05BF8"/>
    <w:rsid w:val="00F16D82"/>
    <w:rsid w:val="00F52878"/>
    <w:rsid w:val="00F5292A"/>
    <w:rsid w:val="00F93AD5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E78C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4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</cp:lastModifiedBy>
  <cp:revision>4</cp:revision>
  <dcterms:created xsi:type="dcterms:W3CDTF">2019-04-27T08:44:00Z</dcterms:created>
  <dcterms:modified xsi:type="dcterms:W3CDTF">2019-04-27T08:45:00Z</dcterms:modified>
</cp:coreProperties>
</file>